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184FD" w14:textId="3082D8AE" w:rsidR="00236F8E" w:rsidRPr="00236F8E" w:rsidRDefault="00236F8E" w:rsidP="00236F8E">
      <w:pPr>
        <w:pStyle w:val="NormalWeb"/>
        <w:jc w:val="center"/>
        <w:rPr>
          <w:rFonts w:ascii="ArialRegular" w:hAnsi="ArialRegular"/>
          <w:color w:val="6D6D6D"/>
          <w:sz w:val="28"/>
          <w:szCs w:val="28"/>
        </w:rPr>
      </w:pPr>
      <w:r w:rsidRPr="00236F8E">
        <w:rPr>
          <w:rFonts w:ascii="ArialRegular" w:hAnsi="ArialRegular"/>
          <w:color w:val="6D6D6D"/>
          <w:sz w:val="28"/>
          <w:szCs w:val="28"/>
        </w:rPr>
        <w:drawing>
          <wp:inline distT="0" distB="0" distL="0" distR="0" wp14:anchorId="26BF58D7" wp14:editId="250CB5FF">
            <wp:extent cx="2816678" cy="777596"/>
            <wp:effectExtent l="0" t="0" r="3175" b="0"/>
            <wp:docPr id="1667242401" name="Picture 1" descr="A green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42401" name="Picture 1" descr="A green sign with white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0130" cy="7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F0BE" w14:textId="728F5FF1" w:rsidR="00236F8E" w:rsidRDefault="00236F8E" w:rsidP="00236F8E">
      <w:pPr>
        <w:pStyle w:val="NormalWeb"/>
        <w:jc w:val="center"/>
        <w:rPr>
          <w:rFonts w:ascii="ArialRegular" w:hAnsi="ArialRegular"/>
          <w:b/>
          <w:bCs/>
          <w:color w:val="6D6D6D"/>
          <w:sz w:val="28"/>
          <w:szCs w:val="28"/>
        </w:rPr>
      </w:pPr>
      <w:r w:rsidRPr="00236F8E">
        <w:rPr>
          <w:rFonts w:ascii="ArialRegular" w:hAnsi="ArialRegular"/>
          <w:b/>
          <w:bCs/>
          <w:i/>
          <w:iCs/>
          <w:color w:val="6D6D6D"/>
          <w:sz w:val="28"/>
          <w:szCs w:val="28"/>
        </w:rPr>
        <w:t>Oh, Freedom!</w:t>
      </w:r>
      <w:r>
        <w:rPr>
          <w:rFonts w:ascii="ArialRegular" w:hAnsi="ArialRegular"/>
          <w:color w:val="6D6D6D"/>
          <w:sz w:val="28"/>
          <w:szCs w:val="28"/>
        </w:rPr>
        <w:t xml:space="preserve"> </w:t>
      </w:r>
      <w:r w:rsidRPr="00236F8E">
        <w:rPr>
          <w:rFonts w:ascii="ArialRegular" w:hAnsi="ArialRegular"/>
          <w:b/>
          <w:bCs/>
          <w:color w:val="6D6D6D"/>
          <w:sz w:val="28"/>
          <w:szCs w:val="28"/>
        </w:rPr>
        <w:t>Quilti</w:t>
      </w:r>
      <w:r w:rsidRPr="00236F8E">
        <w:rPr>
          <w:rFonts w:ascii="ArialRegular" w:hAnsi="ArialRegular"/>
          <w:b/>
          <w:bCs/>
          <w:color w:val="6D6D6D"/>
          <w:sz w:val="28"/>
          <w:szCs w:val="28"/>
        </w:rPr>
        <w:t>n</w:t>
      </w:r>
      <w:r w:rsidRPr="00236F8E">
        <w:rPr>
          <w:rFonts w:ascii="ArialRegular" w:hAnsi="ArialRegular"/>
          <w:b/>
          <w:bCs/>
          <w:color w:val="6D6D6D"/>
          <w:sz w:val="28"/>
          <w:szCs w:val="28"/>
        </w:rPr>
        <w:t>g</w:t>
      </w:r>
      <w:r w:rsidRPr="00236F8E">
        <w:rPr>
          <w:rFonts w:ascii="ArialRegular" w:hAnsi="ArialRegular"/>
          <w:b/>
          <w:bCs/>
          <w:color w:val="6D6D6D"/>
          <w:sz w:val="28"/>
          <w:szCs w:val="28"/>
        </w:rPr>
        <w:t xml:space="preserve"> Exhibition</w:t>
      </w:r>
    </w:p>
    <w:p w14:paraId="1C0F9117" w14:textId="5F74DD23" w:rsidR="00236F8E" w:rsidRPr="00236F8E" w:rsidRDefault="00236F8E" w:rsidP="00236F8E">
      <w:pPr>
        <w:pStyle w:val="NormalWeb"/>
        <w:rPr>
          <w:rFonts w:ascii="ArialRegular" w:hAnsi="ArialRegular"/>
          <w:color w:val="6D6D6D"/>
        </w:rPr>
      </w:pPr>
      <w:r w:rsidRPr="00236F8E">
        <w:rPr>
          <w:rFonts w:ascii="ArialRegular" w:hAnsi="ArialRegular"/>
          <w:color w:val="6D6D6D"/>
        </w:rPr>
        <w:t>A project of the Mid-Hudson Antislavery History Project featuring community quilts by local organizations and small art quilts by local artists and members of the Quilt-N-Queens guild. These quilts commemorate the history of slavery and abolition in the Hudson Valley.</w:t>
      </w:r>
    </w:p>
    <w:p w14:paraId="0D2C8BC4" w14:textId="4D395925" w:rsidR="00236F8E" w:rsidRPr="00236F8E" w:rsidRDefault="00236F8E" w:rsidP="00236F8E">
      <w:pPr>
        <w:pStyle w:val="NormalWeb"/>
        <w:rPr>
          <w:rFonts w:ascii="ArialRegular" w:hAnsi="ArialRegular"/>
          <w:color w:val="6D6D6D"/>
        </w:rPr>
      </w:pPr>
      <w:r w:rsidRPr="00236F8E">
        <w:rPr>
          <w:rFonts w:ascii="ArialRegular" w:hAnsi="ArialRegular"/>
          <w:b/>
          <w:bCs/>
          <w:color w:val="6D6D6D"/>
        </w:rPr>
        <w:t>Location:</w:t>
      </w:r>
      <w:r w:rsidRPr="00236F8E">
        <w:rPr>
          <w:rFonts w:ascii="ArialRegular" w:hAnsi="ArialRegular"/>
          <w:color w:val="6D6D6D"/>
        </w:rPr>
        <w:t xml:space="preserve">  Family Partnership Center, 29 North Hamilton St., Poughkeepsie</w:t>
      </w:r>
    </w:p>
    <w:p w14:paraId="7D74CC17" w14:textId="360A013A" w:rsidR="00236F8E" w:rsidRPr="00236F8E" w:rsidRDefault="00236F8E" w:rsidP="00236F8E">
      <w:pPr>
        <w:pStyle w:val="NormalWeb"/>
        <w:rPr>
          <w:rFonts w:ascii="ArialRegular" w:hAnsi="ArialRegular"/>
          <w:color w:val="6D6D6D"/>
        </w:rPr>
      </w:pPr>
      <w:r w:rsidRPr="00236F8E">
        <w:rPr>
          <w:rFonts w:ascii="ArialRegular" w:hAnsi="ArialRegular"/>
          <w:b/>
          <w:bCs/>
          <w:color w:val="6D6D6D"/>
        </w:rPr>
        <w:t>Times:</w:t>
      </w:r>
      <w:r w:rsidRPr="00236F8E">
        <w:rPr>
          <w:rFonts w:ascii="ArialRegular" w:hAnsi="ArialRegular"/>
          <w:color w:val="6D6D6D"/>
        </w:rPr>
        <w:t xml:space="preserve"> </w:t>
      </w:r>
      <w:r w:rsidRPr="00236F8E">
        <w:rPr>
          <w:rFonts w:ascii="ArialRegular" w:hAnsi="ArialRegular"/>
          <w:b/>
          <w:bCs/>
          <w:color w:val="6D6D6D"/>
        </w:rPr>
        <w:t>March 13</w:t>
      </w:r>
      <w:r>
        <w:rPr>
          <w:rFonts w:ascii="ArialRegular" w:hAnsi="ArialRegular"/>
          <w:color w:val="6D6D6D"/>
        </w:rPr>
        <w:t>,</w:t>
      </w:r>
      <w:r w:rsidRPr="00236F8E">
        <w:rPr>
          <w:rFonts w:ascii="ArialRegular" w:hAnsi="ArialRegular"/>
          <w:color w:val="6D6D6D"/>
        </w:rPr>
        <w:t xml:space="preserve">12-5, </w:t>
      </w:r>
      <w:r w:rsidRPr="00236F8E">
        <w:rPr>
          <w:rFonts w:ascii="ArialRegular" w:hAnsi="ArialRegular"/>
          <w:b/>
          <w:bCs/>
          <w:color w:val="6D6D6D"/>
        </w:rPr>
        <w:t>March 14</w:t>
      </w:r>
      <w:r>
        <w:rPr>
          <w:rFonts w:ascii="ArialRegular" w:hAnsi="ArialRegular"/>
          <w:b/>
          <w:bCs/>
          <w:color w:val="6D6D6D"/>
        </w:rPr>
        <w:t>,</w:t>
      </w:r>
      <w:r w:rsidRPr="00236F8E">
        <w:rPr>
          <w:rFonts w:ascii="ArialRegular" w:hAnsi="ArialRegular"/>
          <w:color w:val="6D6D6D"/>
        </w:rPr>
        <w:t xml:space="preserve"> 9-5, </w:t>
      </w:r>
      <w:r w:rsidRPr="00236F8E">
        <w:rPr>
          <w:rFonts w:ascii="ArialRegular" w:hAnsi="ArialRegular"/>
          <w:b/>
          <w:bCs/>
          <w:color w:val="6D6D6D"/>
        </w:rPr>
        <w:t>March 15</w:t>
      </w:r>
      <w:r>
        <w:rPr>
          <w:rFonts w:ascii="ArialRegular" w:hAnsi="ArialRegular"/>
          <w:color w:val="6D6D6D"/>
        </w:rPr>
        <w:t xml:space="preserve">, </w:t>
      </w:r>
      <w:r w:rsidRPr="00236F8E">
        <w:rPr>
          <w:rFonts w:ascii="ArialRegular" w:hAnsi="ArialRegular"/>
          <w:color w:val="6D6D6D"/>
        </w:rPr>
        <w:t xml:space="preserve">11-4, </w:t>
      </w:r>
      <w:r w:rsidRPr="00236F8E">
        <w:rPr>
          <w:rFonts w:ascii="ArialRegular" w:hAnsi="ArialRegular"/>
          <w:b/>
          <w:bCs/>
          <w:color w:val="6D6D6D"/>
        </w:rPr>
        <w:t>March 20</w:t>
      </w:r>
      <w:r>
        <w:rPr>
          <w:rFonts w:ascii="ArialRegular" w:hAnsi="ArialRegular"/>
          <w:color w:val="6D6D6D"/>
        </w:rPr>
        <w:t>,</w:t>
      </w:r>
      <w:r w:rsidRPr="00236F8E">
        <w:rPr>
          <w:rFonts w:ascii="ArialRegular" w:hAnsi="ArialRegular"/>
          <w:color w:val="6D6D6D"/>
        </w:rPr>
        <w:t xml:space="preserve"> 9-5, </w:t>
      </w:r>
      <w:r w:rsidRPr="00236F8E">
        <w:rPr>
          <w:rFonts w:ascii="ArialRegular" w:hAnsi="ArialRegular"/>
          <w:b/>
          <w:bCs/>
          <w:color w:val="6D6D6D"/>
        </w:rPr>
        <w:t>March 21</w:t>
      </w:r>
      <w:r>
        <w:rPr>
          <w:rFonts w:ascii="ArialRegular" w:hAnsi="ArialRegular"/>
          <w:color w:val="6D6D6D"/>
        </w:rPr>
        <w:t>,</w:t>
      </w:r>
      <w:r w:rsidRPr="00236F8E">
        <w:rPr>
          <w:rFonts w:ascii="ArialRegular" w:hAnsi="ArialRegular"/>
          <w:color w:val="6D6D6D"/>
        </w:rPr>
        <w:t xml:space="preserve"> 9-5</w:t>
      </w:r>
    </w:p>
    <w:p w14:paraId="57499DE9" w14:textId="5970D650" w:rsidR="00236F8E" w:rsidRPr="00236F8E" w:rsidRDefault="00236F8E" w:rsidP="00236F8E">
      <w:pPr>
        <w:pStyle w:val="NormalWeb"/>
        <w:rPr>
          <w:rFonts w:ascii="ArialRegular" w:hAnsi="ArialRegular"/>
          <w:color w:val="6D6D6D"/>
        </w:rPr>
      </w:pPr>
      <w:r w:rsidRPr="00236F8E">
        <w:rPr>
          <w:rFonts w:ascii="ArialRegular" w:hAnsi="ArialRegular"/>
          <w:color w:val="6D6D6D"/>
        </w:rPr>
        <w:t xml:space="preserve">On Saturday, March 15, the Mid-Hudson Antislavery History Project will host a program of music and talks by artists and participating organizations. </w:t>
      </w:r>
    </w:p>
    <w:p w14:paraId="0C86E7F7" w14:textId="75C3BEC2" w:rsidR="00236F8E" w:rsidRDefault="00236F8E" w:rsidP="00236F8E">
      <w:pPr>
        <w:pStyle w:val="NormalWeb"/>
        <w:rPr>
          <w:rFonts w:ascii="ArialRegular" w:hAnsi="ArialRegular"/>
          <w:color w:val="6D6D6D"/>
        </w:rPr>
      </w:pPr>
      <w:r w:rsidRPr="00236F8E">
        <w:rPr>
          <w:rFonts w:ascii="ArialRegular" w:hAnsi="ArialRegular"/>
          <w:color w:val="6D6D6D"/>
        </w:rPr>
        <w:t xml:space="preserve">Quilting </w:t>
      </w:r>
      <w:r w:rsidRPr="00236F8E">
        <w:rPr>
          <w:rFonts w:ascii="ArialRegular" w:hAnsi="ArialRegular"/>
          <w:color w:val="6D6D6D"/>
        </w:rPr>
        <w:t xml:space="preserve">has a history of bringing people together in the creation of art that combines individual expression and group values. </w:t>
      </w:r>
      <w:r w:rsidRPr="00236F8E">
        <w:rPr>
          <w:rFonts w:ascii="ArialRegular" w:hAnsi="ArialRegular"/>
          <w:color w:val="6D6D6D"/>
        </w:rPr>
        <w:t>We are</w:t>
      </w:r>
      <w:r w:rsidRPr="00236F8E">
        <w:rPr>
          <w:rFonts w:ascii="ArialRegular" w:hAnsi="ArialRegular"/>
          <w:color w:val="6D6D6D"/>
        </w:rPr>
        <w:t xml:space="preserve"> moved by quilters who have commemorated and honored </w:t>
      </w:r>
      <w:r w:rsidRPr="00236F8E">
        <w:rPr>
          <w:rFonts w:ascii="ArialRegular" w:hAnsi="ArialRegular"/>
          <w:color w:val="6D6D6D"/>
        </w:rPr>
        <w:t xml:space="preserve">people both </w:t>
      </w:r>
      <w:r>
        <w:rPr>
          <w:rFonts w:ascii="ArialRegular" w:hAnsi="ArialRegular"/>
          <w:color w:val="6D6D6D"/>
        </w:rPr>
        <w:t>well-known</w:t>
      </w:r>
      <w:r w:rsidRPr="00236F8E">
        <w:rPr>
          <w:rFonts w:ascii="ArialRegular" w:hAnsi="ArialRegular"/>
          <w:color w:val="6D6D6D"/>
        </w:rPr>
        <w:t xml:space="preserve"> and unrecognized who lived and died for freedom and justice.</w:t>
      </w:r>
      <w:r w:rsidRPr="00236F8E">
        <w:rPr>
          <w:rFonts w:ascii="ArialRegular" w:hAnsi="ArialRegular"/>
          <w:color w:val="6D6D6D"/>
        </w:rPr>
        <w:t xml:space="preserve"> This project follows in their footsteps. </w:t>
      </w:r>
    </w:p>
    <w:p w14:paraId="13AFD21E" w14:textId="3577F51E" w:rsidR="002B0D8F" w:rsidRPr="002B0D8F" w:rsidRDefault="002B0D8F" w:rsidP="00236F8E">
      <w:pPr>
        <w:pStyle w:val="NormalWeb"/>
        <w:rPr>
          <w:rFonts w:ascii="ArialRegular" w:hAnsi="ArialRegular"/>
          <w:color w:val="6D6D6D"/>
          <w:sz w:val="21"/>
          <w:szCs w:val="21"/>
        </w:rPr>
      </w:pPr>
      <w:r w:rsidRPr="002B0D8F">
        <w:rPr>
          <w:rFonts w:ascii="ArialRegular" w:hAnsi="ArialRegular"/>
          <w:b/>
          <w:bCs/>
          <w:color w:val="6D6D6D"/>
          <w:sz w:val="21"/>
          <w:szCs w:val="21"/>
        </w:rPr>
        <w:t>Participating Organizations:</w:t>
      </w:r>
      <w:r>
        <w:rPr>
          <w:rFonts w:ascii="ArialRegular" w:hAnsi="ArialRegular"/>
          <w:b/>
          <w:bCs/>
          <w:color w:val="6D6D6D"/>
          <w:sz w:val="21"/>
          <w:szCs w:val="21"/>
        </w:rPr>
        <w:t xml:space="preserve">  </w:t>
      </w:r>
      <w:r>
        <w:rPr>
          <w:rFonts w:ascii="ArialRegular" w:hAnsi="ArialRegular"/>
          <w:color w:val="6D6D6D"/>
          <w:sz w:val="21"/>
          <w:szCs w:val="21"/>
        </w:rPr>
        <w:t>Celebrating the African Spirit, Sadie Peterson Delaney African Roots Branch Library, Oakwood Friends School, The Putnam History Museum, Vassar College History Department</w:t>
      </w:r>
    </w:p>
    <w:p w14:paraId="5D6BA903" w14:textId="54A3D8B2" w:rsidR="00236F8E" w:rsidRDefault="00236F8E" w:rsidP="00236F8E">
      <w:pPr>
        <w:pStyle w:val="NormalWeb"/>
        <w:tabs>
          <w:tab w:val="left" w:pos="3356"/>
        </w:tabs>
        <w:jc w:val="center"/>
        <w:rPr>
          <w:sz w:val="20"/>
          <w:szCs w:val="20"/>
        </w:rPr>
      </w:pPr>
      <w:r w:rsidRPr="005C43D8">
        <w:rPr>
          <w:rFonts w:ascii="Helvetica" w:hAnsi="Helvetica" w:cs="Helvetica"/>
          <w:noProof/>
          <w:color w:val="2B4912"/>
          <w:sz w:val="48"/>
          <w:szCs w:val="48"/>
        </w:rPr>
        <w:drawing>
          <wp:inline distT="0" distB="0" distL="0" distR="0" wp14:anchorId="4824FDF4" wp14:editId="5C9A8166">
            <wp:extent cx="811077" cy="811077"/>
            <wp:effectExtent l="0" t="0" r="1905" b="1905"/>
            <wp:docPr id="1856055604" name="Picture 1" descr="A logo with text and green st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55604" name="Picture 1" descr="A logo with text and green stars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1611" cy="85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F8E">
        <w:rPr>
          <w:sz w:val="20"/>
          <w:szCs w:val="20"/>
        </w:rPr>
        <w:t xml:space="preserve">For more information:  </w:t>
      </w:r>
      <w:hyperlink r:id="rId6" w:history="1">
        <w:r w:rsidRPr="00236F8E">
          <w:rPr>
            <w:rStyle w:val="Hyperlink"/>
            <w:sz w:val="20"/>
            <w:szCs w:val="20"/>
          </w:rPr>
          <w:t>info@mhahp.va</w:t>
        </w:r>
        <w:r w:rsidRPr="00236F8E">
          <w:rPr>
            <w:rStyle w:val="Hyperlink"/>
            <w:sz w:val="20"/>
            <w:szCs w:val="20"/>
          </w:rPr>
          <w:t>s</w:t>
        </w:r>
        <w:r w:rsidRPr="00236F8E">
          <w:rPr>
            <w:rStyle w:val="Hyperlink"/>
            <w:sz w:val="20"/>
            <w:szCs w:val="20"/>
          </w:rPr>
          <w:t>sarspaces.</w:t>
        </w:r>
        <w:r w:rsidRPr="00236F8E">
          <w:rPr>
            <w:rStyle w:val="Hyperlink"/>
            <w:sz w:val="20"/>
            <w:szCs w:val="20"/>
          </w:rPr>
          <w:t>n</w:t>
        </w:r>
        <w:r w:rsidRPr="00236F8E">
          <w:rPr>
            <w:rStyle w:val="Hyperlink"/>
            <w:sz w:val="20"/>
            <w:szCs w:val="20"/>
          </w:rPr>
          <w:t>e</w:t>
        </w:r>
        <w:r w:rsidRPr="00236F8E">
          <w:rPr>
            <w:rStyle w:val="Hyperlink"/>
            <w:sz w:val="20"/>
            <w:szCs w:val="20"/>
          </w:rPr>
          <w:t>t</w:t>
        </w:r>
      </w:hyperlink>
      <w:r>
        <w:rPr>
          <w:sz w:val="20"/>
          <w:szCs w:val="20"/>
        </w:rPr>
        <w:t xml:space="preserve">     </w:t>
      </w:r>
      <w:r w:rsidRPr="00236F8E">
        <w:drawing>
          <wp:inline distT="0" distB="0" distL="0" distR="0" wp14:anchorId="1BB6A72B" wp14:editId="4937CD66">
            <wp:extent cx="930729" cy="642263"/>
            <wp:effectExtent l="0" t="0" r="0" b="5715"/>
            <wp:docPr id="1288136928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36928" name="Picture 1" descr="A close-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1778" cy="70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66A3" w14:textId="46A7FC61" w:rsidR="00236F8E" w:rsidRPr="00236F8E" w:rsidRDefault="00236F8E" w:rsidP="00236F8E">
      <w:pPr>
        <w:pStyle w:val="NormalWeb"/>
        <w:tabs>
          <w:tab w:val="left" w:pos="3356"/>
        </w:tabs>
        <w:rPr>
          <w:sz w:val="18"/>
          <w:szCs w:val="18"/>
        </w:rPr>
      </w:pPr>
      <w:r w:rsidRPr="00236F8E">
        <w:rPr>
          <w:b/>
          <w:bCs/>
          <w:i/>
          <w:iCs/>
          <w:sz w:val="18"/>
          <w:szCs w:val="18"/>
        </w:rPr>
        <w:t>This project is made possible with funds from the New York State Legislature and administered by Arts Mid-Hudson</w:t>
      </w:r>
    </w:p>
    <w:p w14:paraId="630EFA11" w14:textId="008B1349" w:rsidR="00236F8E" w:rsidRDefault="00236F8E" w:rsidP="00236F8E">
      <w:pPr>
        <w:jc w:val="center"/>
      </w:pPr>
      <w:r>
        <w:t xml:space="preserve"> </w:t>
      </w:r>
    </w:p>
    <w:sectPr w:rsidR="00236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Regular">
    <w:altName w:val="Arial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F8E"/>
    <w:rsid w:val="00030461"/>
    <w:rsid w:val="00236F8E"/>
    <w:rsid w:val="002B0D8F"/>
    <w:rsid w:val="005D3C94"/>
    <w:rsid w:val="006B2F21"/>
    <w:rsid w:val="007C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94BAE3"/>
  <w15:chartTrackingRefBased/>
  <w15:docId w15:val="{75DF34DF-DC7A-0742-AA2C-1FF516DF0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6F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6F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6F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6F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F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6F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6F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6F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6F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F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6F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F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6F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F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6F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6F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6F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6F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6F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6F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6F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6F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6F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6F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6F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6F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6F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6F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6F8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36F8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236F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F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6F8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1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6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8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0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hahp.vassarspaces.ne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217</Words>
  <Characters>1128</Characters>
  <Application>Microsoft Office Word</Application>
  <DocSecurity>0</DocSecurity>
  <Lines>18</Lines>
  <Paragraphs>4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CHENVEN</dc:creator>
  <cp:keywords/>
  <dc:description/>
  <cp:lastModifiedBy>LAURA CHENVEN</cp:lastModifiedBy>
  <cp:revision>2</cp:revision>
  <dcterms:created xsi:type="dcterms:W3CDTF">2025-01-22T17:34:00Z</dcterms:created>
  <dcterms:modified xsi:type="dcterms:W3CDTF">2025-01-22T18:15:00Z</dcterms:modified>
</cp:coreProperties>
</file>